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7F0" w:rsidRDefault="000317F0" w:rsidP="000317F0">
      <w:pPr>
        <w:jc w:val="center"/>
        <w:rPr>
          <w:lang w:val="ru-RU"/>
        </w:rPr>
      </w:pPr>
      <w:r w:rsidRPr="000317F0">
        <w:rPr>
          <w:b/>
          <w:i w:val="0"/>
          <w:sz w:val="24"/>
          <w:szCs w:val="24"/>
          <w:lang w:val="ru-RU"/>
        </w:rPr>
        <w:t xml:space="preserve">Заключение о результатах публичных слушаний по проекту Правил землепользования и застройки </w:t>
      </w:r>
      <w:proofErr w:type="spellStart"/>
      <w:r>
        <w:rPr>
          <w:b/>
          <w:i w:val="0"/>
          <w:sz w:val="24"/>
          <w:szCs w:val="24"/>
          <w:lang w:val="ru-RU"/>
        </w:rPr>
        <w:t>Большемаресевского</w:t>
      </w:r>
      <w:proofErr w:type="spellEnd"/>
      <w:r>
        <w:rPr>
          <w:b/>
          <w:i w:val="0"/>
          <w:sz w:val="24"/>
          <w:szCs w:val="24"/>
          <w:lang w:val="ru-RU"/>
        </w:rPr>
        <w:t xml:space="preserve"> сельского поселения </w:t>
      </w:r>
      <w:proofErr w:type="spellStart"/>
      <w:r>
        <w:rPr>
          <w:b/>
          <w:i w:val="0"/>
          <w:sz w:val="24"/>
          <w:szCs w:val="24"/>
          <w:lang w:val="ru-RU"/>
        </w:rPr>
        <w:t>Чамзинского</w:t>
      </w:r>
      <w:proofErr w:type="spellEnd"/>
      <w:r w:rsidRPr="000317F0">
        <w:rPr>
          <w:b/>
          <w:i w:val="0"/>
          <w:sz w:val="24"/>
          <w:szCs w:val="24"/>
          <w:lang w:val="ru-RU"/>
        </w:rPr>
        <w:t xml:space="preserve"> района </w:t>
      </w:r>
      <w:r>
        <w:rPr>
          <w:b/>
          <w:i w:val="0"/>
          <w:sz w:val="24"/>
          <w:szCs w:val="24"/>
          <w:lang w:val="ru-RU"/>
        </w:rPr>
        <w:t>Республики Мордовия</w:t>
      </w:r>
    </w:p>
    <w:p w:rsidR="000317F0" w:rsidRPr="000317F0" w:rsidRDefault="000317F0" w:rsidP="000317F0">
      <w:pPr>
        <w:jc w:val="both"/>
        <w:rPr>
          <w:sz w:val="28"/>
          <w:szCs w:val="28"/>
          <w:lang w:val="ru-RU"/>
        </w:rPr>
      </w:pP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</w:t>
      </w:r>
      <w:proofErr w:type="gram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 соответствии со статьями 31, 32 Градостроительного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Республики Мордовия «О градостроительной деятельности в Республики Мордовия», Уставом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постановлением администрации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от 13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2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.201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7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№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17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«О назначении публичных слушаний по проекту Правил землепользования и застройки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Чамзинского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Республики Мордовия</w:t>
      </w:r>
      <w:proofErr w:type="gram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»,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13.03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.201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7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состоялись публичные слушания по проекту Правил землепользования и застройки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Разработчиком проекта Правил землепользования и застройки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Чамзинского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Республики Мордовия было ООО «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Градостроительство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» г</w:t>
      </w:r>
      <w:proofErr w:type="gram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аранска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Информация о проведении публичных слушаний опубликована в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информационном бюллетене сельского поселения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№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6 от 13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.201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7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размещено на официальном сайте в сети Интернет. Всего проведено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1(одно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) публичн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ое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слушани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е и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составлен протокол. Обсуждение проекта Правил землепользования и застройки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Чамзинского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Республики Мордовия сопровождалось демонстрацией графических материалов. Замечаний, предложений, изменений и дополнений по проекту Правил землепользования и застройки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Чамзинского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Республики Мордовия не поступило. Процедура проведения публичных слушаний по проекту Правил землепользования и застройки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Чамзинского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Республики Мордовия соблюдена и соответствует требованиям действующего законодательства, в </w:t>
      </w:r>
      <w:proofErr w:type="gram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связи</w:t>
      </w:r>
      <w:proofErr w:type="gram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 чем публичные слушания по проекту Правил землепользования и застройки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Чамзинского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Республики Мордовия считать состоявшимися. Данное заключение направить в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для принятия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постановления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об утверждении проекта Правил землепользования и застройки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сельского поселения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Чамзинского</w:t>
      </w:r>
      <w:proofErr w:type="spellEnd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района Республики Мордовия. Настоящее заключение подлежит опубликованию в 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информаци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онном бюллетене </w:t>
      </w: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>и размещению на официальном сайте в сети Интернет</w:t>
      </w:r>
      <w:proofErr w:type="gramStart"/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0317F0">
        <w:rPr>
          <w:sz w:val="28"/>
          <w:szCs w:val="28"/>
          <w:lang w:val="ru-RU"/>
        </w:rPr>
        <w:t>.</w:t>
      </w:r>
      <w:proofErr w:type="gramEnd"/>
      <w:r w:rsidRPr="000317F0">
        <w:rPr>
          <w:sz w:val="28"/>
          <w:szCs w:val="28"/>
          <w:lang w:val="ru-RU"/>
        </w:rPr>
        <w:t xml:space="preserve"> </w:t>
      </w:r>
    </w:p>
    <w:p w:rsidR="000317F0" w:rsidRDefault="000317F0" w:rsidP="000317F0">
      <w:pPr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317F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Глава </w:t>
      </w:r>
    </w:p>
    <w:p w:rsidR="000317F0" w:rsidRDefault="000317F0" w:rsidP="000317F0">
      <w:pPr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Большемаресевского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9B76D6" w:rsidRPr="000317F0" w:rsidRDefault="000317F0" w:rsidP="000317F0">
      <w:pPr>
        <w:tabs>
          <w:tab w:val="left" w:pos="6420"/>
        </w:tabs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сельского поселения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ab/>
        <w:t>Н.Б.Миронова</w:t>
      </w:r>
    </w:p>
    <w:sectPr w:rsidR="009B76D6" w:rsidRPr="000317F0" w:rsidSect="009B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7F0"/>
    <w:rsid w:val="00010EF2"/>
    <w:rsid w:val="000317F0"/>
    <w:rsid w:val="00057D71"/>
    <w:rsid w:val="000E2D24"/>
    <w:rsid w:val="00171FCD"/>
    <w:rsid w:val="00175515"/>
    <w:rsid w:val="001C7962"/>
    <w:rsid w:val="001D7951"/>
    <w:rsid w:val="00224472"/>
    <w:rsid w:val="002D1BCA"/>
    <w:rsid w:val="00345FE7"/>
    <w:rsid w:val="00374715"/>
    <w:rsid w:val="003C50FD"/>
    <w:rsid w:val="004B3F6E"/>
    <w:rsid w:val="006D6A0D"/>
    <w:rsid w:val="006D6AE9"/>
    <w:rsid w:val="00733B7D"/>
    <w:rsid w:val="008214BF"/>
    <w:rsid w:val="009701FA"/>
    <w:rsid w:val="009B76D6"/>
    <w:rsid w:val="009C2070"/>
    <w:rsid w:val="00A568E9"/>
    <w:rsid w:val="00A57093"/>
    <w:rsid w:val="00AC5534"/>
    <w:rsid w:val="00BF0368"/>
    <w:rsid w:val="00C25DB1"/>
    <w:rsid w:val="00C74B28"/>
    <w:rsid w:val="00CB20AE"/>
    <w:rsid w:val="00D022C3"/>
    <w:rsid w:val="00D315A0"/>
    <w:rsid w:val="00D76E6B"/>
    <w:rsid w:val="00DF7E2B"/>
    <w:rsid w:val="00E32D18"/>
    <w:rsid w:val="00ED1D6C"/>
    <w:rsid w:val="00F90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0A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B20A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20A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20A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20A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20A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20A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20A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20A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20A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20A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B20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B20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B20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20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20A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B20A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B20A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B20A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B20A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B20A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B20A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B20A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B20A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B20AE"/>
    <w:rPr>
      <w:b/>
      <w:bCs/>
      <w:spacing w:val="0"/>
    </w:rPr>
  </w:style>
  <w:style w:type="character" w:styleId="a9">
    <w:name w:val="Emphasis"/>
    <w:uiPriority w:val="20"/>
    <w:qFormat/>
    <w:rsid w:val="00CB20A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B20A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B20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20A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B20A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B20A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B20A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B20A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B20A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B20A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B20A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B20A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B20A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2017-06-01T11:16:00Z</dcterms:created>
  <dcterms:modified xsi:type="dcterms:W3CDTF">2017-06-01T11:40:00Z</dcterms:modified>
</cp:coreProperties>
</file>